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AD" w:rsidRDefault="00351FAD" w:rsidP="00351FAD">
      <w:pPr>
        <w:ind w:left="-567"/>
        <w:rPr>
          <w:noProof/>
          <w:lang w:eastAsia="sr-Latn-BA"/>
        </w:rPr>
      </w:pPr>
      <w:r>
        <w:rPr>
          <w:noProof/>
          <w:lang w:eastAsia="sr-Latn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-551409</wp:posOffset>
            </wp:positionH>
            <wp:positionV relativeFrom="paragraph">
              <wp:posOffset>243034</wp:posOffset>
            </wp:positionV>
            <wp:extent cx="1346378" cy="1417727"/>
            <wp:effectExtent l="114300" t="76200" r="291922" b="201523"/>
            <wp:wrapNone/>
            <wp:docPr id="10" name="Picture 0" descr="bastio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tioni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378" cy="1417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r-Latn-BA"/>
        </w:rPr>
        <w:t xml:space="preserve">         </w:t>
      </w:r>
    </w:p>
    <w:p w:rsidR="008D08F0" w:rsidRPr="00AE179B" w:rsidRDefault="00AE179B" w:rsidP="00A67C0E">
      <w:pPr>
        <w:autoSpaceDE w:val="0"/>
        <w:autoSpaceDN w:val="0"/>
        <w:adjustRightInd w:val="0"/>
        <w:spacing w:after="0" w:line="240" w:lineRule="auto"/>
        <w:ind w:right="-375"/>
        <w:contextualSpacing/>
        <w:mirrorIndents/>
        <w:rPr>
          <w:rFonts w:ascii="Macedonian Church" w:hAnsi="Macedonian Church" w:cs="TimesNewRomanPS-BoldMT"/>
          <w:bCs/>
          <w:color w:val="0070C0"/>
          <w:sz w:val="56"/>
          <w:szCs w:val="56"/>
          <w:lang w:val="en-US"/>
        </w:rPr>
      </w:pPr>
      <w:r>
        <w:rPr>
          <w:rFonts w:cs="TimesNewRomanPS-BoldMT"/>
          <w:bCs/>
          <w:color w:val="002060"/>
          <w:sz w:val="36"/>
          <w:szCs w:val="36"/>
          <w:lang w:val="en-US"/>
        </w:rPr>
        <w:t xml:space="preserve">                          </w:t>
      </w:r>
      <w:r w:rsidR="008D08F0"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>S</w:t>
      </w:r>
      <w:r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 xml:space="preserve"> </w:t>
      </w:r>
      <w:r w:rsidR="008D08F0"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>R</w:t>
      </w:r>
      <w:r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 xml:space="preserve"> </w:t>
      </w:r>
      <w:r w:rsidR="008D08F0"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>B</w:t>
      </w:r>
      <w:r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 xml:space="preserve"> </w:t>
      </w:r>
      <w:r w:rsidR="008D08F0"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>S</w:t>
      </w:r>
      <w:r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 xml:space="preserve"> </w:t>
      </w:r>
      <w:r w:rsidR="008D08F0"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>K</w:t>
      </w:r>
      <w:r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 xml:space="preserve"> </w:t>
      </w:r>
      <w:r w:rsidR="008D08F0"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 xml:space="preserve">O </w:t>
      </w:r>
      <w:r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 xml:space="preserve"> </w:t>
      </w:r>
      <w:r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 xml:space="preserve"> </w:t>
      </w:r>
      <w:r w:rsidR="008D08F0"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>S</w:t>
      </w:r>
      <w:r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 xml:space="preserve"> </w:t>
      </w:r>
      <w:r w:rsidR="008D08F0"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>A</w:t>
      </w:r>
      <w:r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 xml:space="preserve"> </w:t>
      </w:r>
      <w:r w:rsidR="008D08F0"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>B</w:t>
      </w:r>
      <w:r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 xml:space="preserve"> </w:t>
      </w:r>
      <w:r w:rsidR="008D08F0"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>R</w:t>
      </w:r>
      <w:r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 xml:space="preserve"> </w:t>
      </w:r>
      <w:r w:rsidR="008D08F0"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>A</w:t>
      </w:r>
      <w:r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 xml:space="preserve"> </w:t>
      </w:r>
      <w:r w:rsidR="008D08F0"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>W</w:t>
      </w:r>
      <w:r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 xml:space="preserve"> </w:t>
      </w:r>
      <w:r w:rsidR="008D08F0" w:rsidRPr="00AE179B">
        <w:rPr>
          <w:rFonts w:ascii="Cir Nikola" w:hAnsi="Cir Nikola" w:cs="TimesNewRomanPS-BoldMT"/>
          <w:b/>
          <w:bCs/>
          <w:color w:val="0070C0"/>
          <w:sz w:val="56"/>
          <w:szCs w:val="56"/>
          <w:lang w:val="en-US"/>
        </w:rPr>
        <w:t>E</w:t>
      </w:r>
      <w:r w:rsidR="00351FAD" w:rsidRPr="00AE179B">
        <w:rPr>
          <w:rFonts w:cs="TimesNewRomanPS-BoldMT"/>
          <w:bCs/>
          <w:color w:val="0070C0"/>
          <w:sz w:val="56"/>
          <w:szCs w:val="56"/>
          <w:lang w:val="en-US"/>
        </w:rPr>
        <w:t xml:space="preserve">      </w:t>
      </w:r>
      <w:r w:rsidR="00E876F3" w:rsidRPr="00AE179B">
        <w:rPr>
          <w:rFonts w:cs="TimesNewRomanPS-BoldMT"/>
          <w:bCs/>
          <w:color w:val="0070C0"/>
          <w:sz w:val="56"/>
          <w:szCs w:val="56"/>
          <w:lang w:val="sr-Cyrl-BA"/>
        </w:rPr>
        <w:t xml:space="preserve"> </w:t>
      </w:r>
      <w:r w:rsidR="00BB7900" w:rsidRPr="00AE179B">
        <w:rPr>
          <w:rFonts w:cs="TimesNewRomanPS-BoldMT"/>
          <w:bCs/>
          <w:color w:val="0070C0"/>
          <w:sz w:val="56"/>
          <w:szCs w:val="56"/>
          <w:lang w:val="sr-Cyrl-BA"/>
        </w:rPr>
        <w:t xml:space="preserve"> </w:t>
      </w:r>
      <w:r w:rsidR="00E876F3" w:rsidRPr="00AE179B">
        <w:rPr>
          <w:rFonts w:cs="TimesNewRomanPS-BoldMT"/>
          <w:bCs/>
          <w:color w:val="0070C0"/>
          <w:sz w:val="56"/>
          <w:szCs w:val="56"/>
          <w:lang w:val="sr-Cyrl-BA"/>
        </w:rPr>
        <w:t xml:space="preserve"> </w:t>
      </w:r>
      <w:r w:rsidR="00BB7900" w:rsidRPr="00AE179B">
        <w:rPr>
          <w:rFonts w:cs="TimesNewRomanPS-BoldMT"/>
          <w:bCs/>
          <w:color w:val="0070C0"/>
          <w:sz w:val="56"/>
          <w:szCs w:val="56"/>
          <w:lang w:val="sr-Cyrl-BA"/>
        </w:rPr>
        <w:t xml:space="preserve">  </w:t>
      </w:r>
      <w:r w:rsidR="008D08F0" w:rsidRPr="00AE179B">
        <w:rPr>
          <w:rFonts w:ascii="Macedonian Church" w:hAnsi="Macedonian Church" w:cs="TimesNewRomanPS-BoldMT"/>
          <w:bCs/>
          <w:color w:val="0070C0"/>
          <w:sz w:val="56"/>
          <w:szCs w:val="56"/>
          <w:lang w:val="en-US"/>
        </w:rPr>
        <w:t xml:space="preserve"> </w:t>
      </w:r>
    </w:p>
    <w:p w:rsidR="00351FAD" w:rsidRPr="00AE179B" w:rsidRDefault="00351FAD" w:rsidP="00351FAD">
      <w:pPr>
        <w:autoSpaceDE w:val="0"/>
        <w:autoSpaceDN w:val="0"/>
        <w:adjustRightInd w:val="0"/>
        <w:spacing w:after="0" w:line="240" w:lineRule="auto"/>
        <w:rPr>
          <w:rFonts w:ascii="Macedonian Church" w:hAnsi="Macedonian Church" w:cs="TimesNewRomanPS-BoldMT"/>
          <w:bCs/>
          <w:color w:val="8DB3E2" w:themeColor="text2" w:themeTint="66"/>
          <w:sz w:val="56"/>
          <w:szCs w:val="56"/>
          <w:lang w:val="sr-Cyrl-BA"/>
        </w:rPr>
      </w:pPr>
      <w:r w:rsidRPr="00AE179B">
        <w:rPr>
          <w:rFonts w:ascii="Cir Nikola" w:hAnsi="Cir Nikola" w:cs="TimesNewRomanPS-BoldMT"/>
          <w:b/>
          <w:bCs/>
          <w:color w:val="0070C0"/>
          <w:sz w:val="52"/>
          <w:szCs w:val="52"/>
          <w:lang w:val="sr-Cyrl-BA"/>
        </w:rPr>
        <w:t xml:space="preserve">               </w:t>
      </w:r>
      <w:r w:rsidR="00AE179B">
        <w:rPr>
          <w:rFonts w:cs="TimesNewRomanPS-BoldMT"/>
          <w:b/>
          <w:bCs/>
          <w:color w:val="0070C0"/>
          <w:sz w:val="52"/>
          <w:szCs w:val="52"/>
        </w:rPr>
        <w:t xml:space="preserve">    </w:t>
      </w:r>
      <w:r w:rsidR="00E876F3" w:rsidRPr="00AE179B">
        <w:rPr>
          <w:rFonts w:ascii="Cir Nikola" w:hAnsi="Cir Nikola" w:cs="TimesNewRomanPS-BoldMT"/>
          <w:b/>
          <w:bCs/>
          <w:color w:val="0070C0"/>
          <w:sz w:val="52"/>
          <w:szCs w:val="52"/>
          <w:lang w:val="sr-Cyrl-BA"/>
        </w:rPr>
        <w:t xml:space="preserve"> </w:t>
      </w:r>
      <w:r w:rsidR="008D08F0" w:rsidRPr="00AE179B">
        <w:rPr>
          <w:rFonts w:ascii="Macedonian Church" w:hAnsi="Macedonian Church" w:cs="TimesNewRomanPS-BoldMT"/>
          <w:bCs/>
          <w:color w:val="0070C0"/>
          <w:sz w:val="52"/>
          <w:szCs w:val="52"/>
          <w:lang w:val="en-US"/>
        </w:rPr>
        <w:t xml:space="preserve"> </w:t>
      </w:r>
      <w:r w:rsidR="008D08F0" w:rsidRPr="00AE179B">
        <w:rPr>
          <w:rFonts w:ascii="Cir Nikola" w:hAnsi="Cir Nikola" w:cs="TimesNewRomanPS-BoldMT"/>
          <w:bCs/>
          <w:color w:val="0070C0"/>
          <w:sz w:val="56"/>
          <w:szCs w:val="56"/>
          <w:lang w:val="en-US"/>
        </w:rPr>
        <w:t>B</w:t>
      </w:r>
      <w:r w:rsidR="00AE179B" w:rsidRPr="00AE179B">
        <w:rPr>
          <w:rFonts w:ascii="Cir Nikola" w:hAnsi="Cir Nikola" w:cs="TimesNewRomanPS-BoldMT"/>
          <w:bCs/>
          <w:color w:val="0070C0"/>
          <w:sz w:val="56"/>
          <w:szCs w:val="56"/>
          <w:lang w:val="en-US"/>
        </w:rPr>
        <w:t xml:space="preserve"> </w:t>
      </w:r>
      <w:r w:rsidR="008D08F0" w:rsidRPr="00AE179B">
        <w:rPr>
          <w:rFonts w:ascii="Cir Nikola" w:hAnsi="Cir Nikola" w:cs="TimesNewRomanPS-BoldMT"/>
          <w:bCs/>
          <w:color w:val="0070C0"/>
          <w:sz w:val="56"/>
          <w:szCs w:val="56"/>
          <w:lang w:val="en-US"/>
        </w:rPr>
        <w:t>A</w:t>
      </w:r>
      <w:r w:rsidR="00AE179B" w:rsidRPr="00AE179B">
        <w:rPr>
          <w:rFonts w:ascii="Cir Nikola" w:hAnsi="Cir Nikola" w:cs="TimesNewRomanPS-BoldMT"/>
          <w:bCs/>
          <w:color w:val="0070C0"/>
          <w:sz w:val="56"/>
          <w:szCs w:val="56"/>
          <w:lang w:val="en-US"/>
        </w:rPr>
        <w:t xml:space="preserve"> </w:t>
      </w:r>
      <w:proofErr w:type="gramStart"/>
      <w:r w:rsidR="008D08F0" w:rsidRPr="00AE179B">
        <w:rPr>
          <w:rFonts w:ascii="Cir Nikola" w:hAnsi="Cir Nikola" w:cs="TimesNewRomanPS-BoldMT"/>
          <w:bCs/>
          <w:color w:val="0070C0"/>
          <w:sz w:val="56"/>
          <w:szCs w:val="56"/>
          <w:lang w:val="en-US"/>
        </w:rPr>
        <w:t>[</w:t>
      </w:r>
      <w:r w:rsidR="00AE179B" w:rsidRPr="00AE179B">
        <w:rPr>
          <w:rFonts w:ascii="Cir Nikola" w:hAnsi="Cir Nikola" w:cs="TimesNewRomanPS-BoldMT"/>
          <w:bCs/>
          <w:color w:val="0070C0"/>
          <w:sz w:val="56"/>
          <w:szCs w:val="56"/>
          <w:lang w:val="en-US"/>
        </w:rPr>
        <w:t xml:space="preserve"> </w:t>
      </w:r>
      <w:r w:rsidR="008D08F0" w:rsidRPr="00AE179B">
        <w:rPr>
          <w:rFonts w:ascii="Cir Nikola" w:hAnsi="Cir Nikola" w:cs="TimesNewRomanPS-BoldMT"/>
          <w:bCs/>
          <w:color w:val="0070C0"/>
          <w:sz w:val="56"/>
          <w:szCs w:val="56"/>
          <w:lang w:val="en-US"/>
        </w:rPr>
        <w:t>T</w:t>
      </w:r>
      <w:proofErr w:type="gramEnd"/>
      <w:r w:rsidR="00AE179B" w:rsidRPr="00AE179B">
        <w:rPr>
          <w:rFonts w:ascii="Cir Nikola" w:hAnsi="Cir Nikola" w:cs="TimesNewRomanPS-BoldMT"/>
          <w:bCs/>
          <w:color w:val="0070C0"/>
          <w:sz w:val="56"/>
          <w:szCs w:val="56"/>
          <w:lang w:val="en-US"/>
        </w:rPr>
        <w:t xml:space="preserve"> </w:t>
      </w:r>
      <w:r w:rsidR="008D08F0" w:rsidRPr="00AE179B">
        <w:rPr>
          <w:rFonts w:ascii="Cir Nikola" w:hAnsi="Cir Nikola" w:cs="TimesNewRomanPS-BoldMT"/>
          <w:bCs/>
          <w:color w:val="0070C0"/>
          <w:sz w:val="56"/>
          <w:szCs w:val="56"/>
          <w:lang w:val="en-US"/>
        </w:rPr>
        <w:t>I</w:t>
      </w:r>
      <w:r w:rsidR="00AE179B" w:rsidRPr="00AE179B">
        <w:rPr>
          <w:rFonts w:ascii="Cir Nikola" w:hAnsi="Cir Nikola" w:cs="TimesNewRomanPS-BoldMT"/>
          <w:bCs/>
          <w:color w:val="0070C0"/>
          <w:sz w:val="56"/>
          <w:szCs w:val="56"/>
          <w:lang w:val="en-US"/>
        </w:rPr>
        <w:t xml:space="preserve"> </w:t>
      </w:r>
      <w:r w:rsidR="008D08F0" w:rsidRPr="00AE179B">
        <w:rPr>
          <w:rFonts w:ascii="Cir Nikola" w:hAnsi="Cir Nikola" w:cs="TimesNewRomanPS-BoldMT"/>
          <w:bCs/>
          <w:color w:val="0070C0"/>
          <w:sz w:val="56"/>
          <w:szCs w:val="56"/>
          <w:lang w:val="en-US"/>
        </w:rPr>
        <w:t>O</w:t>
      </w:r>
      <w:r w:rsidR="00AE179B" w:rsidRPr="00AE179B">
        <w:rPr>
          <w:rFonts w:ascii="Cir Nikola" w:hAnsi="Cir Nikola" w:cs="TimesNewRomanPS-BoldMT"/>
          <w:bCs/>
          <w:color w:val="0070C0"/>
          <w:sz w:val="56"/>
          <w:szCs w:val="56"/>
          <w:lang w:val="en-US"/>
        </w:rPr>
        <w:t xml:space="preserve"> </w:t>
      </w:r>
      <w:r w:rsidR="008D08F0" w:rsidRPr="00AE179B">
        <w:rPr>
          <w:rFonts w:ascii="Cir Nikola" w:hAnsi="Cir Nikola" w:cs="TimesNewRomanPS-BoldMT"/>
          <w:bCs/>
          <w:color w:val="0070C0"/>
          <w:sz w:val="56"/>
          <w:szCs w:val="56"/>
          <w:lang w:val="en-US"/>
        </w:rPr>
        <w:t>N</w:t>
      </w:r>
      <w:r w:rsidR="00AE179B" w:rsidRPr="00AE179B">
        <w:rPr>
          <w:rFonts w:ascii="Cir Nikola" w:hAnsi="Cir Nikola" w:cs="TimesNewRomanPS-BoldMT"/>
          <w:bCs/>
          <w:color w:val="0070C0"/>
          <w:sz w:val="56"/>
          <w:szCs w:val="56"/>
          <w:lang w:val="en-US"/>
        </w:rPr>
        <w:t xml:space="preserve"> </w:t>
      </w:r>
      <w:r w:rsidR="008D08F0" w:rsidRPr="00AE179B">
        <w:rPr>
          <w:rFonts w:ascii="Cir Nikola" w:hAnsi="Cir Nikola" w:cs="TimesNewRomanPS-BoldMT"/>
          <w:bCs/>
          <w:color w:val="0070C0"/>
          <w:sz w:val="56"/>
          <w:szCs w:val="56"/>
          <w:lang w:val="en-US"/>
        </w:rPr>
        <w:t>I</w:t>
      </w:r>
      <w:r w:rsidR="00AE179B" w:rsidRPr="00AE179B">
        <w:rPr>
          <w:rFonts w:ascii="Cir Nikola" w:hAnsi="Cir Nikola" w:cs="TimesNewRomanPS-BoldMT"/>
          <w:bCs/>
          <w:color w:val="0070C0"/>
          <w:sz w:val="56"/>
          <w:szCs w:val="56"/>
          <w:lang w:val="en-US"/>
        </w:rPr>
        <w:t xml:space="preserve"> </w:t>
      </w:r>
      <w:r w:rsidR="008D08F0" w:rsidRPr="00AE179B">
        <w:rPr>
          <w:rFonts w:ascii="Cir Nikola" w:hAnsi="Cir Nikola" w:cs="TimesNewRomanPS-BoldMT"/>
          <w:bCs/>
          <w:color w:val="0070C0"/>
          <w:sz w:val="56"/>
          <w:szCs w:val="56"/>
          <w:lang w:val="en-US"/>
        </w:rPr>
        <w:t>K</w:t>
      </w:r>
      <w:r w:rsidRPr="00AE179B">
        <w:rPr>
          <w:rFonts w:ascii="Macedonian Church" w:hAnsi="Macedonian Church" w:cs="TimesNewRomanPS-BoldMT"/>
          <w:bCs/>
          <w:color w:val="8DB3E2" w:themeColor="text2" w:themeTint="66"/>
          <w:sz w:val="56"/>
          <w:szCs w:val="56"/>
          <w:lang w:val="sr-Cyrl-BA"/>
        </w:rPr>
        <w:t xml:space="preserve">                                                </w:t>
      </w:r>
    </w:p>
    <w:p w:rsidR="00351FAD" w:rsidRDefault="00351FAD" w:rsidP="00351F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lang w:val="sr-Cyrl-BA"/>
        </w:rPr>
      </w:pPr>
      <w:r>
        <w:rPr>
          <w:rFonts w:ascii="TimesNewRomanPS-BoldMT" w:hAnsi="TimesNewRomanPS-BoldMT" w:cs="TimesNewRomanPS-BoldMT"/>
          <w:bCs/>
          <w:lang w:val="sr-Cyrl-BA"/>
        </w:rPr>
        <w:t xml:space="preserve">                                                           </w:t>
      </w:r>
      <w:r>
        <w:rPr>
          <w:rFonts w:cs="TimesNewRomanPS-BoldMT"/>
          <w:bCs/>
          <w:lang w:val="en-US"/>
        </w:rPr>
        <w:t xml:space="preserve">                                  </w:t>
      </w:r>
      <w:r>
        <w:rPr>
          <w:rFonts w:ascii="TimesNewRomanPS-BoldMT" w:hAnsi="TimesNewRomanPS-BoldMT" w:cs="TimesNewRomanPS-BoldMT"/>
          <w:bCs/>
          <w:lang w:val="sr-Cyrl-BA"/>
        </w:rPr>
        <w:t xml:space="preserve">                                       </w:t>
      </w:r>
      <w:r w:rsidR="00BB7900">
        <w:rPr>
          <w:rFonts w:ascii="TimesNewRomanPS-BoldMT" w:hAnsi="TimesNewRomanPS-BoldMT" w:cs="TimesNewRomanPS-BoldMT"/>
          <w:bCs/>
          <w:lang w:val="sr-Cyrl-BA"/>
        </w:rPr>
        <w:t xml:space="preserve">   </w:t>
      </w:r>
      <w:r>
        <w:rPr>
          <w:rFonts w:ascii="TimesNewRomanPS-BoldMT" w:hAnsi="TimesNewRomanPS-BoldMT" w:cs="TimesNewRomanPS-BoldMT"/>
          <w:bCs/>
          <w:lang w:val="sr-Cyrl-BA"/>
        </w:rPr>
        <w:t xml:space="preserve">                        </w:t>
      </w:r>
      <w:r w:rsidRPr="0018664D">
        <w:rPr>
          <w:rFonts w:cs="TimesNewRomanPS-BoldMT"/>
          <w:bCs/>
          <w:lang w:val="sr-Cyrl-BA"/>
        </w:rPr>
        <w:t xml:space="preserve"> </w:t>
      </w:r>
      <w:r w:rsidRPr="00644431">
        <w:rPr>
          <w:rFonts w:ascii="TimesNewRomanPS-BoldMT" w:hAnsi="TimesNewRomanPS-BoldMT" w:cs="TimesNewRomanPS-BoldMT"/>
          <w:bCs/>
          <w:lang w:val="sr-Cyrl-BA"/>
        </w:rPr>
        <w:t xml:space="preserve"> </w:t>
      </w:r>
      <w:r>
        <w:rPr>
          <w:rFonts w:ascii="TimesNewRomanPS-BoldMT" w:hAnsi="TimesNewRomanPS-BoldMT" w:cs="TimesNewRomanPS-BoldMT"/>
          <w:bCs/>
          <w:lang w:val="sr-Cyrl-BA"/>
        </w:rPr>
        <w:t xml:space="preserve">   </w:t>
      </w:r>
    </w:p>
    <w:p w:rsidR="00351FAD" w:rsidRDefault="00351FAD" w:rsidP="00E876F3">
      <w:pPr>
        <w:autoSpaceDE w:val="0"/>
        <w:autoSpaceDN w:val="0"/>
        <w:adjustRightInd w:val="0"/>
        <w:spacing w:after="0" w:line="240" w:lineRule="auto"/>
        <w:ind w:right="-375"/>
        <w:rPr>
          <w:rFonts w:ascii="TimesNewRomanPS-BoldMT" w:hAnsi="TimesNewRomanPS-BoldMT" w:cs="TimesNewRomanPS-BoldMT"/>
          <w:bCs/>
          <w:lang w:val="sr-Cyrl-BA"/>
        </w:rPr>
      </w:pPr>
      <w:r>
        <w:rPr>
          <w:rFonts w:ascii="TimesNewRomanPS-BoldMT" w:hAnsi="TimesNewRomanPS-BoldMT" w:cs="TimesNewRomanPS-BoldMT"/>
          <w:bCs/>
          <w:lang w:val="sr-Cyrl-BA"/>
        </w:rPr>
        <w:t xml:space="preserve">            </w:t>
      </w:r>
      <w:r w:rsidR="00BB7900">
        <w:rPr>
          <w:rFonts w:ascii="TimesNewRomanPS-BoldMT" w:hAnsi="TimesNewRomanPS-BoldMT" w:cs="TimesNewRomanPS-BoldMT"/>
          <w:bCs/>
          <w:lang w:val="sr-Cyrl-BA"/>
        </w:rPr>
        <w:t xml:space="preserve">                 </w:t>
      </w:r>
      <w:r w:rsidR="00D36B3B">
        <w:rPr>
          <w:rFonts w:ascii="TimesNewRomanPS-BoldMT" w:hAnsi="TimesNewRomanPS-BoldMT" w:cs="TimesNewRomanPS-BoldMT"/>
          <w:bCs/>
          <w:lang w:val="sr-Cyrl-BA"/>
        </w:rPr>
        <w:t xml:space="preserve"> </w:t>
      </w:r>
      <w:r w:rsidR="00BB7900">
        <w:rPr>
          <w:rFonts w:ascii="TimesNewRomanPS-BoldMT" w:hAnsi="TimesNewRomanPS-BoldMT" w:cs="TimesNewRomanPS-BoldMT"/>
          <w:bCs/>
          <w:lang w:val="sr-Cyrl-BA"/>
        </w:rPr>
        <w:t>ТЦ „Видови</w:t>
      </w:r>
      <w:r w:rsidR="00E876F3">
        <w:rPr>
          <w:rFonts w:ascii="TimesNewRomanPS-BoldMT" w:hAnsi="TimesNewRomanPS-BoldMT" w:cs="TimesNewRomanPS-BoldMT"/>
          <w:bCs/>
          <w:lang w:val="sr-Cyrl-BA"/>
        </w:rPr>
        <w:t>ћ</w:t>
      </w:r>
      <w:r w:rsidR="00A97BF9">
        <w:rPr>
          <w:rFonts w:ascii="TimesNewRomanPS-BoldMT" w:hAnsi="TimesNewRomanPS-BoldMT" w:cs="TimesNewRomanPS-BoldMT"/>
          <w:bCs/>
          <w:lang w:val="sr-Cyrl-BA"/>
        </w:rPr>
        <w:t>“</w:t>
      </w:r>
      <w:r w:rsidR="00E876F3">
        <w:rPr>
          <w:rFonts w:ascii="TimesNewRomanPS-BoldMT" w:hAnsi="TimesNewRomanPS-BoldMT" w:cs="TimesNewRomanPS-BoldMT"/>
          <w:bCs/>
          <w:lang w:val="sr-Cyrl-BA"/>
        </w:rPr>
        <w:t xml:space="preserve"> (локал бр. 9),</w:t>
      </w:r>
      <w:r w:rsidR="00BB7900">
        <w:rPr>
          <w:rFonts w:ascii="TimesNewRomanPS-BoldMT" w:hAnsi="TimesNewRomanPS-BoldMT" w:cs="TimesNewRomanPS-BoldMT"/>
          <w:bCs/>
          <w:lang w:val="sr-Cyrl-BA"/>
        </w:rPr>
        <w:t xml:space="preserve"> И.Ф.</w:t>
      </w:r>
      <w:r w:rsidR="00E876F3">
        <w:rPr>
          <w:rFonts w:cs="TimesNewRomanPS-BoldMT"/>
          <w:bCs/>
          <w:lang w:val="en-US"/>
        </w:rPr>
        <w:t xml:space="preserve"> </w:t>
      </w:r>
      <w:r w:rsidR="00A97BF9">
        <w:rPr>
          <w:rFonts w:ascii="TimesNewRomanPS-BoldMT" w:hAnsi="TimesNewRomanPS-BoldMT" w:cs="TimesNewRomanPS-BoldMT"/>
          <w:bCs/>
          <w:lang w:val="sr-Cyrl-BA"/>
        </w:rPr>
        <w:t>Јукића бб</w:t>
      </w:r>
      <w:r w:rsidR="00BB7900">
        <w:rPr>
          <w:rFonts w:ascii="TimesNewRomanPS-BoldMT" w:hAnsi="TimesNewRomanPS-BoldMT" w:cs="TimesNewRomanPS-BoldMT"/>
          <w:bCs/>
          <w:lang w:val="sr-Cyrl-BA"/>
        </w:rPr>
        <w:t xml:space="preserve">, 78 000 </w:t>
      </w:r>
      <w:r>
        <w:rPr>
          <w:rFonts w:ascii="TimesNewRomanPS-BoldMT" w:hAnsi="TimesNewRomanPS-BoldMT" w:cs="TimesNewRomanPS-BoldMT"/>
          <w:bCs/>
          <w:lang w:val="sr-Cyrl-BA"/>
        </w:rPr>
        <w:t>Бањалука</w:t>
      </w:r>
      <w:r w:rsidR="00E876F3">
        <w:rPr>
          <w:rFonts w:ascii="TimesNewRomanPS-BoldMT" w:hAnsi="TimesNewRomanPS-BoldMT" w:cs="TimesNewRomanPS-BoldMT"/>
          <w:bCs/>
          <w:lang w:val="sr-Cyrl-BA"/>
        </w:rPr>
        <w:t>, Република Српска</w:t>
      </w:r>
      <w:r>
        <w:rPr>
          <w:rFonts w:ascii="TimesNewRomanPS-BoldMT" w:hAnsi="TimesNewRomanPS-BoldMT" w:cs="TimesNewRomanPS-BoldMT"/>
          <w:b/>
          <w:bCs/>
          <w:color w:val="004587"/>
          <w:sz w:val="32"/>
          <w:szCs w:val="32"/>
          <w:lang w:val="sr-Cyrl-BA"/>
        </w:rPr>
        <w:t xml:space="preserve">                                                                                            </w:t>
      </w:r>
      <w:r>
        <w:rPr>
          <w:rFonts w:ascii="TimesNewRomanPS-BoldMT" w:hAnsi="TimesNewRomanPS-BoldMT" w:cs="TimesNewRomanPS-BoldMT"/>
          <w:bCs/>
          <w:lang w:val="sr-Cyrl-BA"/>
        </w:rPr>
        <w:t xml:space="preserve">                                                                                                                                        </w:t>
      </w:r>
    </w:p>
    <w:p w:rsidR="00AE179B" w:rsidRPr="00E65F85" w:rsidRDefault="00351FAD" w:rsidP="00AE179B">
      <w:pPr>
        <w:ind w:left="-992" w:right="-799"/>
        <w:contextualSpacing/>
        <w:rPr>
          <w:noProof/>
          <w:lang w:eastAsia="sr-Latn-BA"/>
        </w:rPr>
      </w:pPr>
      <w:r>
        <w:rPr>
          <w:rFonts w:ascii="TimesNewRomanPS-BoldMT" w:hAnsi="TimesNewRomanPS-BoldMT" w:cs="TimesNewRomanPS-BoldMT"/>
          <w:bCs/>
          <w:lang w:val="sr-Cyrl-BA"/>
        </w:rPr>
        <w:t xml:space="preserve">                                   </w:t>
      </w:r>
      <w:r w:rsidR="00AE179B">
        <w:rPr>
          <w:rFonts w:cs="TimesNewRomanPS-BoldMT"/>
          <w:bCs/>
        </w:rPr>
        <w:t xml:space="preserve"> </w:t>
      </w:r>
      <w:r w:rsidR="00D36B3B">
        <w:rPr>
          <w:rFonts w:cs="TimesNewRomanPS-BoldMT"/>
          <w:bCs/>
        </w:rPr>
        <w:t xml:space="preserve"> </w:t>
      </w:r>
      <w:r>
        <w:rPr>
          <w:rFonts w:ascii="TimesNewRomanPS-BoldMT" w:hAnsi="TimesNewRomanPS-BoldMT" w:cs="TimesNewRomanPS-BoldMT"/>
          <w:bCs/>
          <w:lang w:val="sr-Cyrl-BA"/>
        </w:rPr>
        <w:t xml:space="preserve"> </w:t>
      </w:r>
      <w:r w:rsidR="005C432D">
        <w:rPr>
          <w:rFonts w:cs="TimesNewRomanPS-BoldMT"/>
          <w:bCs/>
        </w:rPr>
        <w:t xml:space="preserve"> </w:t>
      </w:r>
      <w:r w:rsidR="00AE179B">
        <w:rPr>
          <w:rFonts w:ascii="Times New Roman" w:hAnsi="Times New Roman" w:cs="Times New Roman"/>
          <w:noProof/>
          <w:lang w:val="sr-Cyrl-BA" w:eastAsia="sr-Latn-BA"/>
        </w:rPr>
        <w:t xml:space="preserve">Жиро рачун: </w:t>
      </w:r>
      <w:r w:rsidR="00AE179B" w:rsidRPr="00E65F85">
        <w:rPr>
          <w:rFonts w:ascii="Times New Roman" w:hAnsi="Times New Roman" w:cs="Times New Roman"/>
        </w:rPr>
        <w:t>571-010-00002178-29</w:t>
      </w:r>
      <w:r w:rsidR="00AE179B">
        <w:rPr>
          <w:rFonts w:ascii="Times New Roman" w:hAnsi="Times New Roman" w:cs="Times New Roman"/>
          <w:noProof/>
          <w:lang w:val="en-US" w:eastAsia="sr-Latn-BA"/>
        </w:rPr>
        <w:t xml:space="preserve">  </w:t>
      </w:r>
      <w:r w:rsidR="00AE179B">
        <w:rPr>
          <w:rFonts w:ascii="Times New Roman" w:hAnsi="Times New Roman" w:cs="Times New Roman"/>
          <w:noProof/>
          <w:lang w:val="sr-Cyrl-BA" w:eastAsia="sr-Latn-BA"/>
        </w:rPr>
        <w:t>Комерцијална</w:t>
      </w:r>
      <w:r w:rsidR="00AE179B">
        <w:rPr>
          <w:noProof/>
          <w:lang w:val="sr-Cyrl-BA" w:eastAsia="sr-Latn-BA"/>
        </w:rPr>
        <w:t xml:space="preserve"> </w:t>
      </w:r>
      <w:r w:rsidR="00AE179B">
        <w:rPr>
          <w:rFonts w:ascii="Times New Roman" w:hAnsi="Times New Roman" w:cs="Times New Roman"/>
          <w:noProof/>
          <w:lang w:val="sr-Cyrl-BA" w:eastAsia="sr-Latn-BA"/>
        </w:rPr>
        <w:t>б</w:t>
      </w:r>
      <w:r w:rsidR="00AE179B" w:rsidRPr="00BB7900">
        <w:rPr>
          <w:rFonts w:ascii="Times New Roman" w:hAnsi="Times New Roman" w:cs="Times New Roman"/>
          <w:noProof/>
          <w:lang w:val="sr-Cyrl-BA" w:eastAsia="sr-Latn-BA"/>
        </w:rPr>
        <w:t>анка</w:t>
      </w:r>
      <w:r w:rsidR="00AE179B">
        <w:rPr>
          <w:rFonts w:ascii="Times New Roman" w:hAnsi="Times New Roman" w:cs="Times New Roman"/>
          <w:noProof/>
          <w:lang w:val="sr-Cyrl-BA" w:eastAsia="sr-Latn-BA"/>
        </w:rPr>
        <w:t xml:space="preserve"> а.д. Бањалука</w:t>
      </w:r>
      <w:r w:rsidR="00AE179B" w:rsidRPr="00BB7900">
        <w:rPr>
          <w:rFonts w:ascii="Times New Roman" w:hAnsi="Times New Roman" w:cs="Times New Roman"/>
          <w:noProof/>
          <w:lang w:val="sr-Cyrl-BA" w:eastAsia="sr-Latn-BA"/>
        </w:rPr>
        <w:t xml:space="preserve">  </w:t>
      </w:r>
      <w:r w:rsidR="00AE179B">
        <w:rPr>
          <w:rFonts w:ascii="Times New Roman" w:hAnsi="Times New Roman" w:cs="Times New Roman"/>
          <w:noProof/>
          <w:lang w:val="sr-Cyrl-BA" w:eastAsia="sr-Latn-BA"/>
        </w:rPr>
        <w:t xml:space="preserve"> </w:t>
      </w:r>
      <w:r w:rsidR="00AE179B" w:rsidRPr="00BB7900">
        <w:rPr>
          <w:rFonts w:ascii="Times New Roman" w:hAnsi="Times New Roman" w:cs="Times New Roman"/>
          <w:noProof/>
          <w:lang w:val="sr-Cyrl-BA" w:eastAsia="sr-Latn-BA"/>
        </w:rPr>
        <w:t>ЈИБ:</w:t>
      </w:r>
      <w:r w:rsidR="00AE179B">
        <w:rPr>
          <w:rFonts w:ascii="Times New Roman" w:hAnsi="Times New Roman" w:cs="Times New Roman"/>
          <w:noProof/>
          <w:lang w:val="sr-Cyrl-BA" w:eastAsia="sr-Latn-BA"/>
        </w:rPr>
        <w:t xml:space="preserve"> </w:t>
      </w:r>
      <w:r w:rsidR="00AE179B" w:rsidRPr="00E65F85">
        <w:rPr>
          <w:rFonts w:ascii="Times New Roman" w:hAnsi="Times New Roman" w:cs="Times New Roman"/>
        </w:rPr>
        <w:t>4403486380006</w:t>
      </w:r>
    </w:p>
    <w:p w:rsidR="00351FAD" w:rsidRPr="00AE179B" w:rsidRDefault="00AE179B" w:rsidP="00AE179B">
      <w:pPr>
        <w:autoSpaceDE w:val="0"/>
        <w:autoSpaceDN w:val="0"/>
        <w:adjustRightInd w:val="0"/>
        <w:spacing w:after="0" w:line="240" w:lineRule="auto"/>
        <w:ind w:left="-1276" w:right="-1226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lang w:val="sr-Cyrl-BA"/>
        </w:rPr>
        <w:t xml:space="preserve"> </w:t>
      </w:r>
      <w:r w:rsidR="005C432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Тел/факс:</w:t>
      </w:r>
      <w:r>
        <w:rPr>
          <w:rFonts w:ascii="Times New Roman" w:hAnsi="Times New Roman" w:cs="Times New Roman"/>
          <w:lang w:val="sr-Cyrl-BA"/>
        </w:rPr>
        <w:t xml:space="preserve"> +387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>(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BA"/>
        </w:rPr>
        <w:t xml:space="preserve">) </w:t>
      </w:r>
      <w:r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</w:rPr>
        <w:t>211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BB7900">
        <w:rPr>
          <w:rFonts w:ascii="Times New Roman" w:hAnsi="Times New Roman" w:cs="Times New Roman"/>
        </w:rPr>
        <w:t>802</w:t>
      </w:r>
      <w:r>
        <w:rPr>
          <w:rFonts w:ascii="Times New Roman" w:hAnsi="Times New Roman" w:cs="Times New Roman"/>
          <w:lang w:val="sr-Cyrl-BA"/>
        </w:rPr>
        <w:t xml:space="preserve">, +387 (0) 65 526 873, </w:t>
      </w:r>
      <w:r w:rsidR="005C432D">
        <w:rPr>
          <w:rFonts w:ascii="Times New Roman" w:hAnsi="Times New Roman" w:cs="Times New Roman"/>
        </w:rPr>
        <w:t xml:space="preserve"> </w:t>
      </w:r>
      <w:r w:rsidRPr="00013E68">
        <w:rPr>
          <w:rFonts w:ascii="Times New Roman" w:hAnsi="Times New Roman" w:cs="Times New Roman"/>
        </w:rPr>
        <w:t>bastionik.org</w:t>
      </w:r>
      <w:r>
        <w:rPr>
          <w:rFonts w:ascii="Times New Roman" w:hAnsi="Times New Roman" w:cs="Times New Roman"/>
          <w:lang w:val="en-US"/>
        </w:rPr>
        <w:t>,</w:t>
      </w:r>
      <w:r w:rsidR="005C432D">
        <w:rPr>
          <w:rFonts w:ascii="Times New Roman" w:hAnsi="Times New Roman" w:cs="Times New Roman"/>
          <w:lang w:val="en-US"/>
        </w:rPr>
        <w:t xml:space="preserve"> </w:t>
      </w:r>
      <w:r w:rsidRPr="00BB7900">
        <w:rPr>
          <w:rFonts w:ascii="DejaVuSans" w:hAnsi="DejaVuSans" w:cs="DejaVuSans"/>
          <w:color w:val="0000FF"/>
          <w:sz w:val="20"/>
          <w:szCs w:val="20"/>
        </w:rPr>
        <w:t xml:space="preserve"> </w:t>
      </w:r>
      <w:r w:rsidRPr="00013E68">
        <w:rPr>
          <w:rFonts w:ascii="DejaVuSans" w:hAnsi="DejaVuSans" w:cs="DejaVuSans"/>
        </w:rPr>
        <w:t>srbsko.sabranje.bastionik@gmail.com</w:t>
      </w:r>
      <w:r w:rsidR="00351FAD">
        <w:rPr>
          <w:rFonts w:ascii="TimesNewRomanPS-BoldMT" w:hAnsi="TimesNewRomanPS-BoldMT" w:cs="TimesNewRomanPS-BoldMT"/>
          <w:bCs/>
          <w:lang w:val="sr-Cyrl-BA"/>
        </w:rPr>
        <w:t xml:space="preserve">              </w:t>
      </w:r>
      <w:r w:rsidR="00BB7900">
        <w:rPr>
          <w:rFonts w:ascii="TimesNewRomanPS-BoldMT" w:hAnsi="TimesNewRomanPS-BoldMT" w:cs="TimesNewRomanPS-BoldMT"/>
          <w:bCs/>
          <w:lang w:val="sr-Cyrl-BA"/>
        </w:rPr>
        <w:t xml:space="preserve">                                  </w:t>
      </w:r>
      <w:r w:rsidR="00351FAD">
        <w:rPr>
          <w:rFonts w:ascii="TimesNewRomanPS-BoldMT" w:hAnsi="TimesNewRomanPS-BoldMT" w:cs="TimesNewRomanPS-BoldMT"/>
          <w:bCs/>
          <w:lang w:val="sr-Cyrl-BA"/>
        </w:rPr>
        <w:t xml:space="preserve">                                      </w:t>
      </w:r>
    </w:p>
    <w:p w:rsidR="00351FAD" w:rsidRDefault="00351FAD" w:rsidP="00D36B3B">
      <w:pPr>
        <w:ind w:left="-1134" w:right="-1084"/>
        <w:contextualSpacing/>
        <w:rPr>
          <w:noProof/>
          <w:lang w:val="sr-Cyrl-BA" w:eastAsia="sr-Latn-BA"/>
        </w:rPr>
      </w:pPr>
      <w:r>
        <w:rPr>
          <w:noProof/>
          <w:lang w:eastAsia="sr-Latn-BA"/>
        </w:rPr>
        <w:softHyphen/>
      </w:r>
      <w:r>
        <w:rPr>
          <w:noProof/>
          <w:lang w:eastAsia="sr-Latn-BA"/>
        </w:rPr>
        <w:softHyphen/>
        <w:t>______________________________________________________________________________________________________</w:t>
      </w:r>
      <w:r w:rsidR="00D36B3B">
        <w:rPr>
          <w:noProof/>
          <w:lang w:eastAsia="sr-Latn-BA"/>
        </w:rPr>
        <w:t>____</w:t>
      </w:r>
    </w:p>
    <w:p w:rsidR="00BB7900" w:rsidRPr="00013E68" w:rsidRDefault="00BB7900" w:rsidP="00AE179B">
      <w:pPr>
        <w:ind w:left="-992" w:right="-799"/>
        <w:contextualSpacing/>
        <w:rPr>
          <w:rFonts w:ascii="Times New Roman" w:hAnsi="Times New Roman" w:cs="Times New Roman"/>
          <w:lang w:val="sr-Cyrl-BA"/>
        </w:rPr>
      </w:pPr>
      <w:r w:rsidRPr="00BB7900">
        <w:rPr>
          <w:rFonts w:ascii="Times New Roman" w:hAnsi="Times New Roman" w:cs="Times New Roman"/>
          <w:noProof/>
          <w:lang w:val="sr-Cyrl-BA" w:eastAsia="sr-Latn-BA"/>
        </w:rPr>
        <w:t xml:space="preserve">           </w:t>
      </w:r>
      <w:r w:rsidR="00E65F85">
        <w:rPr>
          <w:rFonts w:ascii="Times New Roman" w:hAnsi="Times New Roman" w:cs="Times New Roman"/>
          <w:noProof/>
          <w:lang w:val="sr-Cyrl-BA" w:eastAsia="sr-Latn-BA"/>
        </w:rPr>
        <w:t xml:space="preserve">      </w:t>
      </w:r>
      <w:r w:rsidR="000958B0">
        <w:rPr>
          <w:rFonts w:ascii="Times New Roman" w:hAnsi="Times New Roman" w:cs="Times New Roman"/>
          <w:noProof/>
          <w:lang w:val="en-US" w:eastAsia="sr-Latn-BA"/>
        </w:rPr>
        <w:t xml:space="preserve">        </w:t>
      </w:r>
    </w:p>
    <w:p w:rsidR="00BB7900" w:rsidRDefault="00BB7900" w:rsidP="00BB7900">
      <w:pPr>
        <w:ind w:left="-992" w:right="-799"/>
        <w:contextualSpacing/>
        <w:rPr>
          <w:noProof/>
          <w:lang w:val="sr-Cyrl-BA" w:eastAsia="sr-Latn-BA"/>
        </w:rPr>
      </w:pPr>
    </w:p>
    <w:p w:rsidR="00BB7900" w:rsidRPr="00BB7900" w:rsidRDefault="00BB7900" w:rsidP="00BB7900">
      <w:pPr>
        <w:ind w:left="-992" w:right="-799"/>
        <w:contextualSpacing/>
        <w:rPr>
          <w:noProof/>
          <w:lang w:val="sr-Cyrl-BA" w:eastAsia="sr-Latn-BA"/>
        </w:rPr>
      </w:pPr>
    </w:p>
    <w:p w:rsidR="00AD7B0A" w:rsidRPr="00AD7B0A" w:rsidRDefault="00AD7B0A" w:rsidP="00AD7B0A">
      <w:pPr>
        <w:spacing w:line="480" w:lineRule="auto"/>
        <w:rPr>
          <w:rFonts w:ascii="Century" w:hAnsi="Century"/>
          <w:sz w:val="28"/>
          <w:szCs w:val="28"/>
          <w:u w:val="single"/>
          <w:lang w:val="sr-Cyrl-BA"/>
        </w:rPr>
      </w:pPr>
      <w:r>
        <w:rPr>
          <w:rFonts w:ascii="Century" w:hAnsi="Century"/>
          <w:sz w:val="28"/>
          <w:szCs w:val="28"/>
          <w:lang w:val="sr-Cyrl-BA"/>
        </w:rPr>
        <w:t xml:space="preserve">              </w:t>
      </w:r>
      <w:r w:rsidRPr="00AD7B0A">
        <w:rPr>
          <w:rFonts w:ascii="Century" w:hAnsi="Century"/>
          <w:sz w:val="28"/>
          <w:szCs w:val="28"/>
          <w:u w:val="single"/>
          <w:lang w:val="sr-Cyrl-BA"/>
        </w:rPr>
        <w:t>Позив за учешће у Васкршњој акцији</w:t>
      </w:r>
      <w:r w:rsidRPr="00AD7B0A">
        <w:rPr>
          <w:rFonts w:ascii="Century" w:hAnsi="Century"/>
          <w:sz w:val="28"/>
          <w:szCs w:val="28"/>
          <w:u w:val="single"/>
        </w:rPr>
        <w:t xml:space="preserve"> </w:t>
      </w:r>
      <w:r w:rsidRPr="00AD7B0A">
        <w:rPr>
          <w:rFonts w:ascii="Century" w:hAnsi="Century"/>
          <w:sz w:val="28"/>
          <w:szCs w:val="28"/>
          <w:u w:val="single"/>
          <w:lang w:val="sr-Cyrl-BA"/>
        </w:rPr>
        <w:t>„БУДИМО ЉУДИ“</w:t>
      </w:r>
    </w:p>
    <w:p w:rsidR="00AD7B0A" w:rsidRPr="00626869" w:rsidRDefault="00AD7B0A" w:rsidP="00AD7B0A">
      <w:pPr>
        <w:jc w:val="both"/>
        <w:rPr>
          <w:sz w:val="32"/>
          <w:szCs w:val="32"/>
          <w:lang w:val="sr-Cyrl-CS"/>
        </w:rPr>
      </w:pPr>
      <w:r w:rsidRPr="00626869">
        <w:rPr>
          <w:sz w:val="32"/>
          <w:szCs w:val="32"/>
          <w:lang w:val="sr-Cyrl-CS"/>
        </w:rPr>
        <w:t>Помаже Бог</w:t>
      </w:r>
      <w:r>
        <w:rPr>
          <w:sz w:val="32"/>
          <w:szCs w:val="32"/>
          <w:lang w:val="sr-Cyrl-CS"/>
        </w:rPr>
        <w:t>!</w:t>
      </w:r>
    </w:p>
    <w:p w:rsidR="00AD7B0A" w:rsidRDefault="00AD7B0A" w:rsidP="00AD7B0A">
      <w:pPr>
        <w:spacing w:after="1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Обавјештавамо Вас да Србско сабрање</w:t>
      </w:r>
      <w:r w:rsidRPr="003C2BE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„Баштионик“, уз благослов Епископа Бањалучког Господина Јефрема и у  вријеме васкршњег поста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sr-Cyrl-CS"/>
        </w:rPr>
        <w:t xml:space="preserve"> организује добротворну  акцију  </w:t>
      </w:r>
      <w:r w:rsidRPr="003C2BE4">
        <w:rPr>
          <w:sz w:val="28"/>
          <w:szCs w:val="28"/>
          <w:lang w:val="sr-Cyrl-CS"/>
        </w:rPr>
        <w:t>прикупљања помоћи</w:t>
      </w:r>
      <w:r>
        <w:rPr>
          <w:sz w:val="28"/>
          <w:szCs w:val="28"/>
          <w:lang w:val="sr-Cyrl-CS"/>
        </w:rPr>
        <w:t xml:space="preserve"> под називом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sr-Cyrl-CS"/>
        </w:rPr>
        <w:t>„Будимо Људи“.</w:t>
      </w:r>
    </w:p>
    <w:p w:rsidR="00AD7B0A" w:rsidRDefault="00AD7B0A" w:rsidP="00AD7B0A">
      <w:pPr>
        <w:spacing w:after="1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 божић</w:t>
      </w:r>
      <w:r>
        <w:rPr>
          <w:sz w:val="28"/>
          <w:szCs w:val="28"/>
          <w:lang w:val="sr-Cyrl-BA"/>
        </w:rPr>
        <w:t>н</w:t>
      </w:r>
      <w:r>
        <w:rPr>
          <w:sz w:val="28"/>
          <w:szCs w:val="28"/>
          <w:lang w:val="sr-Cyrl-CS"/>
        </w:rPr>
        <w:t>ој акцији смо, захваљујући добрим људима, уручили помоћ за једанаест породица  са укупно педесет и шесторо дјеце.</w:t>
      </w:r>
    </w:p>
    <w:p w:rsidR="00AD7B0A" w:rsidRDefault="00AD7B0A" w:rsidP="00AD7B0A">
      <w:pPr>
        <w:spacing w:after="1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Помоћ ће и овај пут у сарадњи са парохијским свештеницима, првенствено бити подијељена материјално угроженим породицама са више дјеце.</w:t>
      </w:r>
    </w:p>
    <w:p w:rsidR="00AD7B0A" w:rsidRDefault="00AD7B0A" w:rsidP="00AD7B0A">
      <w:pPr>
        <w:tabs>
          <w:tab w:val="left" w:pos="7410"/>
        </w:tabs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Помоћ се прикупља у храни (брашно, уље, тјестенина, пиринач, пасуљ, конзервирана храна, сухомеснати производи, слаткиши), средствима за хигијену и школском прибору.</w:t>
      </w:r>
    </w:p>
    <w:p w:rsidR="00AD7B0A" w:rsidRPr="000B5568" w:rsidRDefault="00AD7B0A" w:rsidP="00AD7B0A">
      <w:pPr>
        <w:tabs>
          <w:tab w:val="left" w:pos="7410"/>
        </w:tabs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Вашу помоћ можете донијети и у сједиште Баштионика које се налази у Тржнном центру хотела „Видовић“ у Јеврејској улици, у књижари Ризница или нам се јавите на телефон  </w:t>
      </w:r>
      <w:r>
        <w:rPr>
          <w:b/>
          <w:sz w:val="28"/>
          <w:szCs w:val="28"/>
          <w:lang w:val="sr-Cyrl-BA"/>
        </w:rPr>
        <w:t xml:space="preserve">051/211-802 </w:t>
      </w:r>
      <w:r>
        <w:rPr>
          <w:sz w:val="28"/>
          <w:szCs w:val="28"/>
          <w:lang w:val="sr-Cyrl-BA"/>
        </w:rPr>
        <w:t>за детаљнији договор.</w:t>
      </w:r>
    </w:p>
    <w:p w:rsidR="00AD7B0A" w:rsidRDefault="00AD7B0A" w:rsidP="00AD7B0A">
      <w:pPr>
        <w:tabs>
          <w:tab w:val="left" w:pos="7410"/>
        </w:tabs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Прикупљање помоћи траје до 01.05.2013. године.</w:t>
      </w:r>
    </w:p>
    <w:p w:rsidR="00AD7B0A" w:rsidRDefault="00AD7B0A" w:rsidP="00AD7B0A">
      <w:pPr>
        <w:tabs>
          <w:tab w:val="left" w:pos="7410"/>
        </w:tabs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Учинимо мало  да празник Христовог  васкрсења  и радост Васкрса осјете они који приме помоћ, као и они који је дају.</w:t>
      </w:r>
    </w:p>
    <w:p w:rsidR="00AD7B0A" w:rsidRDefault="00AD7B0A" w:rsidP="00AD7B0A">
      <w:pPr>
        <w:tabs>
          <w:tab w:val="left" w:pos="7410"/>
        </w:tabs>
        <w:rPr>
          <w:sz w:val="28"/>
          <w:szCs w:val="28"/>
          <w:lang w:val="sr-Cyrl-BA"/>
        </w:rPr>
      </w:pPr>
    </w:p>
    <w:p w:rsidR="00AD7B0A" w:rsidRPr="00841A34" w:rsidRDefault="00AD7B0A" w:rsidP="00AD7B0A">
      <w:pPr>
        <w:tabs>
          <w:tab w:val="left" w:pos="7410"/>
        </w:tabs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</w:t>
      </w:r>
      <w:r w:rsidRPr="00841A34">
        <w:rPr>
          <w:sz w:val="28"/>
          <w:szCs w:val="28"/>
          <w:lang w:val="sr-Cyrl-BA"/>
        </w:rPr>
        <w:t xml:space="preserve">                                                </w:t>
      </w:r>
      <w:r>
        <w:rPr>
          <w:sz w:val="28"/>
          <w:szCs w:val="28"/>
          <w:lang w:val="sr-Cyrl-BA"/>
        </w:rPr>
        <w:t xml:space="preserve">           </w:t>
      </w:r>
      <w:r>
        <w:rPr>
          <w:sz w:val="28"/>
          <w:szCs w:val="28"/>
          <w:lang w:val="en-US"/>
        </w:rPr>
        <w:t xml:space="preserve">                                           </w:t>
      </w:r>
      <w:r>
        <w:rPr>
          <w:sz w:val="28"/>
          <w:szCs w:val="28"/>
          <w:lang w:val="sr-Cyrl-BA"/>
        </w:rPr>
        <w:t xml:space="preserve"> За Баштионик</w:t>
      </w:r>
    </w:p>
    <w:p w:rsidR="00E876F3" w:rsidRPr="00AD7B0A" w:rsidRDefault="00AD7B0A" w:rsidP="00AD7B0A">
      <w:pPr>
        <w:tabs>
          <w:tab w:val="left" w:pos="6675"/>
          <w:tab w:val="left" w:pos="7605"/>
        </w:tabs>
        <w:spacing w:after="240"/>
        <w:rPr>
          <w:sz w:val="24"/>
          <w:szCs w:val="24"/>
          <w:lang w:val="sr-Cyrl-BA"/>
        </w:rPr>
      </w:pPr>
      <w:r>
        <w:rPr>
          <w:sz w:val="28"/>
          <w:szCs w:val="28"/>
          <w:lang w:val="sr-Cyrl-BA"/>
        </w:rPr>
        <w:t>Бањалука, 29.03.2013.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sr-Cyrl-BA"/>
        </w:rPr>
        <w:t>љ.</w:t>
      </w:r>
      <w:r w:rsidRPr="00841A34">
        <w:rPr>
          <w:sz w:val="28"/>
          <w:szCs w:val="28"/>
          <w:lang w:val="sr-Cyrl-BA"/>
        </w:rPr>
        <w:t>Г.</w:t>
      </w:r>
      <w:r>
        <w:rPr>
          <w:sz w:val="28"/>
          <w:szCs w:val="28"/>
          <w:lang w:val="en-US"/>
        </w:rPr>
        <w:t xml:space="preserve">                                                     </w:t>
      </w:r>
      <w:r w:rsidRPr="00841A34">
        <w:rPr>
          <w:sz w:val="28"/>
          <w:szCs w:val="28"/>
          <w:lang w:val="sr-Cyrl-BA"/>
        </w:rPr>
        <w:t>Предраг Адамовић</w:t>
      </w:r>
    </w:p>
    <w:sectPr w:rsidR="00E876F3" w:rsidRPr="00AD7B0A" w:rsidSect="00AD7B0A">
      <w:pgSz w:w="12240" w:h="15840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cedonian Churc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ir Nikola">
    <w:panose1 w:val="03060902040502020204"/>
    <w:charset w:val="00"/>
    <w:family w:val="script"/>
    <w:pitch w:val="variable"/>
    <w:sig w:usb0="00000083" w:usb1="00000000" w:usb2="00000000" w:usb3="00000000" w:csb0="00000009" w:csb1="00000000"/>
  </w:font>
  <w:font w:name="DejaVu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1FAD"/>
    <w:rsid w:val="00013E68"/>
    <w:rsid w:val="000958B0"/>
    <w:rsid w:val="00222A68"/>
    <w:rsid w:val="00336DE2"/>
    <w:rsid w:val="00351FAD"/>
    <w:rsid w:val="005124FA"/>
    <w:rsid w:val="00563A18"/>
    <w:rsid w:val="005C432D"/>
    <w:rsid w:val="00654E78"/>
    <w:rsid w:val="00813EF7"/>
    <w:rsid w:val="0088544B"/>
    <w:rsid w:val="008D08F0"/>
    <w:rsid w:val="009D3503"/>
    <w:rsid w:val="009E1AF0"/>
    <w:rsid w:val="00A67C0E"/>
    <w:rsid w:val="00A97BF9"/>
    <w:rsid w:val="00AD7B0A"/>
    <w:rsid w:val="00AE179B"/>
    <w:rsid w:val="00B54CAC"/>
    <w:rsid w:val="00BB7900"/>
    <w:rsid w:val="00C73AF7"/>
    <w:rsid w:val="00CC75BD"/>
    <w:rsid w:val="00CD1006"/>
    <w:rsid w:val="00D36B3B"/>
    <w:rsid w:val="00E07416"/>
    <w:rsid w:val="00E42DAA"/>
    <w:rsid w:val="00E65F85"/>
    <w:rsid w:val="00E876F3"/>
    <w:rsid w:val="00F52242"/>
    <w:rsid w:val="00F56911"/>
    <w:rsid w:val="00F93792"/>
    <w:rsid w:val="00FB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F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1FA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51FA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Ordinacija1</dc:creator>
  <cp:lastModifiedBy>Ordinacija1</cp:lastModifiedBy>
  <cp:revision>19</cp:revision>
  <cp:lastPrinted>2012-12-27T23:51:00Z</cp:lastPrinted>
  <dcterms:created xsi:type="dcterms:W3CDTF">2012-12-24T20:06:00Z</dcterms:created>
  <dcterms:modified xsi:type="dcterms:W3CDTF">2013-03-28T22:43:00Z</dcterms:modified>
</cp:coreProperties>
</file>